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3450"/>
      </w:tblGrid>
      <w:tr w:rsidR="002914A1" w:rsidRPr="0080537F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/>
            </w:tblPr>
            <w:tblGrid>
              <w:gridCol w:w="2880"/>
            </w:tblGrid>
            <w:tr w:rsidR="002914A1" w:rsidRPr="00637172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Pr="00637172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637172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2914A1" w:rsidRPr="00637172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2914A1" w:rsidRPr="0080537F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80537F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Default="0080537F" w:rsidP="00695EB8">
      <w:pPr>
        <w:spacing w:line="276" w:lineRule="auto"/>
        <w:jc w:val="center"/>
        <w:rPr>
          <w:b/>
          <w:bCs/>
          <w:sz w:val="32"/>
          <w:szCs w:val="32"/>
          <w:rtl/>
        </w:rPr>
      </w:pPr>
      <w:r w:rsidRPr="003D3A1E">
        <w:rPr>
          <w:b/>
          <w:bCs/>
          <w:sz w:val="32"/>
          <w:szCs w:val="32"/>
          <w:rtl/>
        </w:rPr>
        <w:t>قرار</w:t>
      </w:r>
      <w:r w:rsidR="00695EB8">
        <w:rPr>
          <w:rFonts w:hint="cs"/>
          <w:b/>
          <w:bCs/>
          <w:sz w:val="32"/>
          <w:szCs w:val="32"/>
          <w:rtl/>
        </w:rPr>
        <w:t xml:space="preserve"> رقم</w:t>
      </w:r>
      <w:r w:rsidR="005407CD">
        <w:rPr>
          <w:rFonts w:hint="cs"/>
          <w:b/>
          <w:bCs/>
          <w:sz w:val="32"/>
          <w:szCs w:val="32"/>
          <w:rtl/>
        </w:rPr>
        <w:t xml:space="preserve"> </w:t>
      </w:r>
      <w:r w:rsidR="00695EB8">
        <w:rPr>
          <w:rFonts w:hint="cs"/>
          <w:b/>
          <w:bCs/>
          <w:sz w:val="32"/>
          <w:szCs w:val="32"/>
          <w:rtl/>
        </w:rPr>
        <w:t xml:space="preserve"> </w:t>
      </w:r>
      <w:r w:rsidR="00622A5B">
        <w:rPr>
          <w:b/>
          <w:bCs/>
          <w:sz w:val="32"/>
          <w:szCs w:val="32"/>
        </w:rPr>
        <w:t>192</w:t>
      </w:r>
    </w:p>
    <w:p w:rsidR="00F1388A" w:rsidRPr="003D3A1E" w:rsidRDefault="00695EB8" w:rsidP="00503EAA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3D3A1E">
        <w:rPr>
          <w:b/>
          <w:bCs/>
          <w:sz w:val="32"/>
          <w:szCs w:val="32"/>
          <w:rtl/>
        </w:rPr>
        <w:t xml:space="preserve">العرض الفائز </w:t>
      </w:r>
      <w:r w:rsidR="00F52B7C">
        <w:rPr>
          <w:b/>
          <w:bCs/>
          <w:sz w:val="32"/>
          <w:szCs w:val="32"/>
        </w:rPr>
        <w:t xml:space="preserve">   </w:t>
      </w:r>
      <w:r w:rsidR="00503EAA">
        <w:rPr>
          <w:rFonts w:hint="cs"/>
          <w:b/>
          <w:bCs/>
          <w:sz w:val="36"/>
          <w:szCs w:val="36"/>
          <w:rtl/>
        </w:rPr>
        <w:t>مؤسسة الحشيمي للتجارة والصناعة</w:t>
      </w:r>
      <w:r w:rsidR="00F52B7C" w:rsidRPr="00F17ACD">
        <w:rPr>
          <w:b/>
          <w:bCs/>
          <w:sz w:val="36"/>
          <w:szCs w:val="36"/>
        </w:rPr>
        <w:t xml:space="preserve">  </w:t>
      </w:r>
      <w:r w:rsidR="0080537F" w:rsidRPr="00F17ACD">
        <w:rPr>
          <w:b/>
          <w:bCs/>
          <w:sz w:val="36"/>
          <w:szCs w:val="36"/>
          <w:rtl/>
        </w:rPr>
        <w:t xml:space="preserve"> </w:t>
      </w:r>
      <w:r w:rsidR="0080537F" w:rsidRPr="003D3A1E">
        <w:rPr>
          <w:b/>
          <w:bCs/>
          <w:sz w:val="32"/>
          <w:szCs w:val="32"/>
          <w:rtl/>
        </w:rPr>
        <w:t>وتحديد فترة التجميد</w:t>
      </w:r>
    </w:p>
    <w:p w:rsidR="00F1388A" w:rsidRPr="0080537F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695"/>
      </w:tblGrid>
      <w:tr w:rsidR="00F1388A" w:rsidRPr="0080537F" w:rsidTr="00677116">
        <w:trPr>
          <w:trHeight w:val="699"/>
        </w:trPr>
        <w:tc>
          <w:tcPr>
            <w:tcW w:w="10695" w:type="dxa"/>
            <w:vAlign w:val="center"/>
          </w:tcPr>
          <w:p w:rsidR="00F52B7C" w:rsidRPr="00503EAA" w:rsidRDefault="0080537F" w:rsidP="005407CD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40"/>
                <w:szCs w:val="40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80537F">
              <w:rPr>
                <w:sz w:val="27"/>
                <w:szCs w:val="27"/>
              </w:rPr>
              <w:t xml:space="preserve">: </w:t>
            </w:r>
            <w:r w:rsidRPr="0080537F">
              <w:rPr>
                <w:b/>
                <w:sz w:val="27"/>
                <w:szCs w:val="27"/>
                <w:rtl/>
              </w:rPr>
              <w:t xml:space="preserve">نتيجة </w:t>
            </w:r>
            <w:r w:rsidR="00886F92" w:rsidRPr="00E95BE0">
              <w:rPr>
                <w:rFonts w:hint="cs"/>
                <w:bCs/>
                <w:sz w:val="28"/>
                <w:szCs w:val="28"/>
                <w:rtl/>
              </w:rPr>
              <w:t xml:space="preserve">تلزيم </w:t>
            </w:r>
            <w:hyperlink r:id="rId8" w:history="1">
              <w:r w:rsidR="00503EAA" w:rsidRPr="00503EAA">
                <w:rPr>
                  <w:rFonts w:ascii="Arial" w:hAnsi="Arial" w:cs="Arial"/>
                  <w:b/>
                  <w:bCs/>
                  <w:sz w:val="32"/>
                  <w:szCs w:val="32"/>
                  <w:rtl/>
                </w:rPr>
                <w:t>أشغال تأهيل مهنية الخيام الرسمية – قضاء مرجعيون</w:t>
              </w:r>
            </w:hyperlink>
          </w:p>
          <w:p w:rsidR="00F52B7C" w:rsidRDefault="0080537F" w:rsidP="00503EAA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  <w:lang w:bidi="ar-LB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80537F">
              <w:rPr>
                <w:sz w:val="27"/>
                <w:szCs w:val="27"/>
              </w:rPr>
              <w:t xml:space="preserve">: 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80537F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80537F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80537F">
              <w:rPr>
                <w:sz w:val="27"/>
                <w:szCs w:val="27"/>
                <w:rtl/>
              </w:rPr>
              <w:t xml:space="preserve">برقم </w:t>
            </w:r>
            <w:r w:rsidR="00622A5B">
              <w:rPr>
                <w:rFonts w:hint="cs"/>
                <w:b/>
                <w:bCs/>
                <w:sz w:val="32"/>
                <w:szCs w:val="32"/>
                <w:rtl/>
              </w:rPr>
              <w:t>173</w:t>
            </w:r>
            <w:r w:rsidR="00503EAA"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  <w:r w:rsidR="005407CD" w:rsidRPr="005407CD">
              <w:rPr>
                <w:b/>
                <w:bCs/>
                <w:sz w:val="32"/>
                <w:szCs w:val="32"/>
                <w:rtl/>
              </w:rPr>
              <w:t>/2023</w:t>
            </w:r>
          </w:p>
          <w:p w:rsidR="00F1388A" w:rsidRPr="00E95BE0" w:rsidRDefault="002914A1" w:rsidP="00622A5B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bCs/>
                <w:sz w:val="27"/>
                <w:szCs w:val="27"/>
              </w:rPr>
            </w:pPr>
            <w:r w:rsidRPr="00E95BE0">
              <w:rPr>
                <w:b/>
                <w:bCs/>
                <w:sz w:val="27"/>
                <w:szCs w:val="27"/>
                <w:rtl/>
              </w:rPr>
              <w:t xml:space="preserve">تاريخ </w:t>
            </w:r>
            <w:r w:rsidR="00622A5B">
              <w:rPr>
                <w:rFonts w:hint="cs"/>
                <w:b/>
                <w:bCs/>
                <w:sz w:val="27"/>
                <w:szCs w:val="27"/>
                <w:rtl/>
              </w:rPr>
              <w:t>5/12/2023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E95BE0" w:rsidRDefault="0080537F" w:rsidP="00622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في تمام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5407CD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الحادية عشرة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والنصف من صباح الثلاثاء 12/9/2023</w:t>
            </w:r>
            <w:r w:rsidR="00F52B7C" w:rsidRPr="00E95BE0">
              <w:rPr>
                <w:color w:val="000000"/>
                <w:sz w:val="28"/>
                <w:szCs w:val="28"/>
              </w:rPr>
              <w:t xml:space="preserve"> </w:t>
            </w:r>
            <w:r w:rsidR="0003706E" w:rsidRPr="00E95BE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>اجتمعت لجنة التلزيم المشكّلة بموجب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b/>
                <w:bCs/>
                <w:color w:val="000000"/>
                <w:sz w:val="28"/>
                <w:szCs w:val="28"/>
                <w:rtl/>
              </w:rPr>
              <w:t xml:space="preserve">قرار 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1/130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تاريخ 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18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/12/202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استلمت لجنة التلزيم الملف مع كامل محتوياته واطلعت على محضر العروض، وتبين أنه تقدم لهذا التلزيم / / </w:t>
            </w:r>
            <w:r w:rsidR="00E95BE0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عرضان</w:t>
            </w:r>
            <w:r w:rsidR="00F52B7C" w:rsidRPr="00E95BE0">
              <w:rPr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62C0D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               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الأول لكل 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03706E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 و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80537F">
              <w:rPr>
                <w:color w:val="000000"/>
                <w:sz w:val="27"/>
                <w:szCs w:val="27"/>
                <w:rtl/>
              </w:rPr>
              <w:t>تم قبول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العروض المقدمة</w:t>
            </w:r>
            <w:r w:rsidR="0003706E" w:rsidRPr="00E95BE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ثم انتقلت بعدها الى فتح غلافات الأسعار </w:t>
            </w:r>
            <w:r w:rsidR="00010E12">
              <w:rPr>
                <w:rFonts w:hint="cs"/>
                <w:color w:val="000000"/>
                <w:sz w:val="27"/>
                <w:szCs w:val="27"/>
                <w:rtl/>
              </w:rPr>
              <w:t>للعروض المقبولة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>، وقد تم تحديد العرض الفائز</w:t>
            </w:r>
            <w:r w:rsidR="00BA7283" w:rsidRPr="0080537F">
              <w:rPr>
                <w:color w:val="000000"/>
                <w:sz w:val="27"/>
                <w:szCs w:val="27"/>
                <w:rtl/>
              </w:rPr>
              <w:t>؛</w:t>
            </w:r>
          </w:p>
          <w:p w:rsidR="001D3DDC" w:rsidRDefault="00F52B7C" w:rsidP="00F52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b/>
                <w:color w:val="000000"/>
                <w:sz w:val="27"/>
                <w:szCs w:val="27"/>
                <w:rtl/>
              </w:rPr>
            </w:pPr>
            <w:r>
              <w:rPr>
                <w:b/>
                <w:color w:val="000000"/>
                <w:sz w:val="27"/>
                <w:szCs w:val="27"/>
              </w:rPr>
              <w:t xml:space="preserve">                                                </w:t>
            </w:r>
            <w:r w:rsidR="001D3DDC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</w:t>
            </w:r>
          </w:p>
          <w:p w:rsidR="00F1388A" w:rsidRPr="0080537F" w:rsidRDefault="00BA7283" w:rsidP="00503E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80537F">
              <w:rPr>
                <w:b/>
                <w:sz w:val="27"/>
                <w:szCs w:val="27"/>
                <w:rtl/>
              </w:rPr>
              <w:t>ة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ارساء التلزيم مؤقتًا على العارض </w:t>
            </w:r>
            <w:r w:rsidR="00503EAA">
              <w:rPr>
                <w:rFonts w:hint="cs"/>
                <w:b/>
                <w:bCs/>
                <w:sz w:val="36"/>
                <w:szCs w:val="36"/>
                <w:rtl/>
              </w:rPr>
              <w:t>مؤسسة الحشيمي للتجارة والصناعة</w:t>
            </w:r>
            <w:r w:rsidR="00503EAA" w:rsidRPr="00F17ACD">
              <w:rPr>
                <w:b/>
                <w:bCs/>
                <w:sz w:val="36"/>
                <w:szCs w:val="36"/>
              </w:rPr>
              <w:t xml:space="preserve">  </w:t>
            </w:r>
            <w:r w:rsidR="00503EAA" w:rsidRPr="00F17ACD">
              <w:rPr>
                <w:b/>
                <w:bCs/>
                <w:sz w:val="36"/>
                <w:szCs w:val="36"/>
                <w:rtl/>
              </w:rPr>
              <w:t xml:space="preserve">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، عنوانه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</w:rPr>
              <w:t>"</w:t>
            </w:r>
            <w:r w:rsidR="00F52B7C" w:rsidRPr="00E95BE0">
              <w:rPr>
                <w:bCs/>
                <w:color w:val="000000"/>
                <w:sz w:val="28"/>
                <w:szCs w:val="28"/>
              </w:rPr>
              <w:t xml:space="preserve">  </w:t>
            </w:r>
            <w:r w:rsidR="00503EAA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>تعلبايا بملكه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>"</w:t>
            </w:r>
            <w:r w:rsidR="00F52B7C" w:rsidRPr="00E95BE0">
              <w:rPr>
                <w:b/>
                <w:color w:val="000000"/>
                <w:sz w:val="27"/>
                <w:szCs w:val="27"/>
              </w:rPr>
              <w:t xml:space="preserve">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بالسعر الإجمالي المقدم منه، بما فيه الضريبة على القيمة المضافة، والبالغ: // فقط </w:t>
            </w:r>
            <w:r w:rsidR="00F52B7C">
              <w:rPr>
                <w:b/>
                <w:color w:val="000000"/>
                <w:sz w:val="27"/>
                <w:szCs w:val="27"/>
              </w:rPr>
              <w:t xml:space="preserve"> </w:t>
            </w:r>
            <w:r w:rsidR="00503EAA">
              <w:rPr>
                <w:b/>
                <w:color w:val="000000"/>
                <w:sz w:val="27"/>
                <w:szCs w:val="27"/>
                <w:lang w:bidi="ar-LB"/>
              </w:rPr>
              <w:t>14</w:t>
            </w:r>
            <w:r w:rsidR="00622A5B">
              <w:rPr>
                <w:b/>
                <w:color w:val="000000"/>
                <w:sz w:val="27"/>
                <w:szCs w:val="27"/>
                <w:lang w:bidi="ar-LB"/>
              </w:rPr>
              <w:t>,</w:t>
            </w:r>
            <w:r w:rsidR="00503EAA">
              <w:rPr>
                <w:b/>
                <w:color w:val="000000"/>
                <w:sz w:val="27"/>
                <w:szCs w:val="27"/>
                <w:lang w:bidi="ar-LB"/>
              </w:rPr>
              <w:t>690</w:t>
            </w:r>
            <w:r w:rsidR="00622A5B">
              <w:rPr>
                <w:b/>
                <w:color w:val="000000"/>
                <w:sz w:val="27"/>
                <w:szCs w:val="27"/>
                <w:lang w:bidi="ar-LB"/>
              </w:rPr>
              <w:t>,</w:t>
            </w:r>
            <w:r w:rsidR="00503EAA">
              <w:rPr>
                <w:b/>
                <w:color w:val="000000"/>
                <w:sz w:val="27"/>
                <w:szCs w:val="27"/>
                <w:lang w:bidi="ar-LB"/>
              </w:rPr>
              <w:t>000</w:t>
            </w:r>
            <w:r w:rsidR="00622A5B">
              <w:rPr>
                <w:b/>
                <w:color w:val="000000"/>
                <w:sz w:val="27"/>
                <w:szCs w:val="27"/>
                <w:lang w:bidi="ar-LB"/>
              </w:rPr>
              <w:t>,000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>/</w:t>
            </w:r>
            <w:r w:rsidR="00503EAA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 xml:space="preserve">اربعة عشر مليارا و ستماية و تسعون مليون </w:t>
            </w:r>
            <w:r w:rsidR="00622A5B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</w:t>
            </w:r>
            <w:r w:rsidR="005407CD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ليرة 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لبنانية فقط /</w:t>
            </w:r>
          </w:p>
          <w:p w:rsidR="00AC0F13" w:rsidRPr="0080537F" w:rsidRDefault="0080537F" w:rsidP="003D57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وبذلك تكون فترة التجميد البالغة /10/ عشرة أيام عمل من تاريخ نشر هذا القرار، قد بدأت بتاريخ </w:t>
            </w:r>
            <w:r w:rsidR="00F52B7C">
              <w:rPr>
                <w:color w:val="000000"/>
                <w:sz w:val="27"/>
                <w:szCs w:val="27"/>
              </w:rPr>
              <w:t xml:space="preserve">                                 </w:t>
            </w:r>
            <w:r w:rsidR="009A49F3">
              <w:rPr>
                <w:rFonts w:hint="cs"/>
                <w:color w:val="000000"/>
                <w:sz w:val="32"/>
                <w:szCs w:val="32"/>
                <w:rtl/>
              </w:rPr>
              <w:t>9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2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E95BE0" w:rsidRPr="00E95BE0">
              <w:rPr>
                <w:rFonts w:hint="cs"/>
                <w:color w:val="000000"/>
                <w:sz w:val="32"/>
                <w:szCs w:val="32"/>
                <w:rtl/>
              </w:rPr>
              <w:t xml:space="preserve"> 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  <w:r w:rsidRPr="00E95BE0">
              <w:rPr>
                <w:color w:val="000000"/>
                <w:sz w:val="32"/>
                <w:szCs w:val="32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وتنتهي بتاريخ </w:t>
            </w:r>
            <w:r w:rsidR="003D5746">
              <w:rPr>
                <w:rFonts w:hint="cs"/>
                <w:color w:val="000000"/>
                <w:sz w:val="32"/>
                <w:szCs w:val="32"/>
                <w:rtl/>
              </w:rPr>
              <w:t>26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2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  <w:p w:rsidR="00AC0F13" w:rsidRPr="0080537F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80537F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C56843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التاريخ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                       </w:t>
            </w:r>
          </w:p>
          <w:p w:rsidR="00C56843" w:rsidRDefault="00F00979" w:rsidP="00F009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ind w:left="6480"/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8 /2/2024</w:t>
            </w:r>
          </w:p>
          <w:p w:rsidR="00AC0F13" w:rsidRPr="0080537F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  <w:lang w:bidi="ar-LB"/>
              </w:rPr>
              <w:t xml:space="preserve">المهندس علي اسماعيل             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9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CA7" w:rsidRDefault="006D1CA7" w:rsidP="00C27E3D">
      <w:r>
        <w:separator/>
      </w:r>
    </w:p>
  </w:endnote>
  <w:endnote w:type="continuationSeparator" w:id="0">
    <w:p w:rsidR="006D1CA7" w:rsidRDefault="006D1CA7" w:rsidP="00C27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CA7" w:rsidRDefault="006D1CA7" w:rsidP="00C27E3D">
      <w:r>
        <w:separator/>
      </w:r>
    </w:p>
  </w:footnote>
  <w:footnote w:type="continuationSeparator" w:id="0">
    <w:p w:rsidR="006D1CA7" w:rsidRDefault="006D1CA7" w:rsidP="00C27E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1388A"/>
    <w:rsid w:val="00010E12"/>
    <w:rsid w:val="0003706E"/>
    <w:rsid w:val="00081F8E"/>
    <w:rsid w:val="000B44C9"/>
    <w:rsid w:val="001D3DDC"/>
    <w:rsid w:val="002914A1"/>
    <w:rsid w:val="002943B6"/>
    <w:rsid w:val="003D3A1E"/>
    <w:rsid w:val="003D5746"/>
    <w:rsid w:val="0049030F"/>
    <w:rsid w:val="004B71AD"/>
    <w:rsid w:val="004E1C8D"/>
    <w:rsid w:val="00503EAA"/>
    <w:rsid w:val="005229F3"/>
    <w:rsid w:val="005407CD"/>
    <w:rsid w:val="005F616D"/>
    <w:rsid w:val="00622A5B"/>
    <w:rsid w:val="00631BB5"/>
    <w:rsid w:val="00637172"/>
    <w:rsid w:val="00677116"/>
    <w:rsid w:val="00695EB8"/>
    <w:rsid w:val="006C4594"/>
    <w:rsid w:val="006D1CA7"/>
    <w:rsid w:val="0080537F"/>
    <w:rsid w:val="00843C05"/>
    <w:rsid w:val="00862C0D"/>
    <w:rsid w:val="00886F92"/>
    <w:rsid w:val="008E4019"/>
    <w:rsid w:val="008F69C0"/>
    <w:rsid w:val="009975F9"/>
    <w:rsid w:val="009A49F3"/>
    <w:rsid w:val="00A011EF"/>
    <w:rsid w:val="00AC0F13"/>
    <w:rsid w:val="00BA7283"/>
    <w:rsid w:val="00C27E3D"/>
    <w:rsid w:val="00C56843"/>
    <w:rsid w:val="00C879CD"/>
    <w:rsid w:val="00CC001D"/>
    <w:rsid w:val="00D856EA"/>
    <w:rsid w:val="00E95BE0"/>
    <w:rsid w:val="00F00979"/>
    <w:rsid w:val="00F1388A"/>
    <w:rsid w:val="00F17ACD"/>
    <w:rsid w:val="00F52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rsid w:val="00C879C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C879C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C879C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879C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879C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879CD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C879C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sid w:val="00C879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879C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C879C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C879C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C879C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C879C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C879C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character" w:customStyle="1" w:styleId="badge">
    <w:name w:val="badge"/>
    <w:basedOn w:val="DefaultParagraphFont"/>
    <w:rsid w:val="00886F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character" w:customStyle="1" w:styleId="badge">
    <w:name w:val="badge"/>
    <w:basedOn w:val="DefaultParagraphFont"/>
    <w:rsid w:val="00886F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pa.gov.lb/bids/view/22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BCEFB-608D-4B87-AAC6-C133850E1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hyperv</dc:creator>
  <cp:lastModifiedBy>mimomoni2</cp:lastModifiedBy>
  <cp:revision>4</cp:revision>
  <cp:lastPrinted>2023-09-26T08:04:00Z</cp:lastPrinted>
  <dcterms:created xsi:type="dcterms:W3CDTF">2024-02-08T10:59:00Z</dcterms:created>
  <dcterms:modified xsi:type="dcterms:W3CDTF">2024-02-14T01:33:00Z</dcterms:modified>
</cp:coreProperties>
</file>